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EE" w:rsidRDefault="00A350E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350EE" w:rsidRDefault="00A350E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350E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50EE" w:rsidRDefault="00A350EE">
            <w:pPr>
              <w:pStyle w:val="ConsPlusNormal"/>
            </w:pPr>
            <w:r>
              <w:t>28 января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50EE" w:rsidRDefault="00A350EE">
            <w:pPr>
              <w:pStyle w:val="ConsPlusNormal"/>
              <w:jc w:val="right"/>
            </w:pPr>
            <w:r>
              <w:t>N 8-18/7</w:t>
            </w:r>
          </w:p>
        </w:tc>
      </w:tr>
    </w:tbl>
    <w:p w:rsidR="00A350EE" w:rsidRDefault="00A350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50EE" w:rsidRDefault="00A350EE">
      <w:pPr>
        <w:pStyle w:val="ConsPlusNormal"/>
        <w:jc w:val="both"/>
      </w:pPr>
    </w:p>
    <w:p w:rsidR="00A350EE" w:rsidRDefault="00A350EE">
      <w:pPr>
        <w:pStyle w:val="ConsPlusTitle"/>
        <w:jc w:val="center"/>
      </w:pPr>
      <w:r>
        <w:t>СОБРАНИЕ ПРЕДСТАВИТЕЛЕЙ ГОРОДА КУЗНЕЦКА</w:t>
      </w:r>
    </w:p>
    <w:p w:rsidR="00A350EE" w:rsidRDefault="00A350EE">
      <w:pPr>
        <w:pStyle w:val="ConsPlusTitle"/>
        <w:jc w:val="center"/>
      </w:pPr>
      <w:r>
        <w:t>ПЕНЗЕНСКОЙ ОБЛАСТИ</w:t>
      </w:r>
    </w:p>
    <w:p w:rsidR="00A350EE" w:rsidRDefault="00A350EE">
      <w:pPr>
        <w:pStyle w:val="ConsPlusTitle"/>
        <w:jc w:val="center"/>
      </w:pPr>
    </w:p>
    <w:p w:rsidR="00A350EE" w:rsidRDefault="00A350EE">
      <w:pPr>
        <w:pStyle w:val="ConsPlusTitle"/>
        <w:jc w:val="center"/>
      </w:pPr>
      <w:r>
        <w:t>РЕШЕНИЕ</w:t>
      </w:r>
    </w:p>
    <w:p w:rsidR="00A350EE" w:rsidRDefault="00A350EE">
      <w:pPr>
        <w:pStyle w:val="ConsPlusTitle"/>
        <w:jc w:val="center"/>
      </w:pPr>
    </w:p>
    <w:p w:rsidR="00A350EE" w:rsidRDefault="00A350EE">
      <w:pPr>
        <w:pStyle w:val="ConsPlusTitle"/>
        <w:jc w:val="center"/>
      </w:pPr>
      <w:r>
        <w:t>О ВНЕСЕНИИ ИЗМЕНЕНИЙ В РЕШЕНИЕ СОБРАНИЯ ПРЕДСТАВИТЕЛЕЙ</w:t>
      </w:r>
    </w:p>
    <w:p w:rsidR="00A350EE" w:rsidRDefault="00A350EE">
      <w:pPr>
        <w:pStyle w:val="ConsPlusTitle"/>
        <w:jc w:val="center"/>
      </w:pPr>
      <w:r>
        <w:t>ГОРОДА КУЗНЕЦКА ОТ 28.12.2020 N 80-17/7 "ОБ УТВЕРЖДЕНИИ</w:t>
      </w:r>
    </w:p>
    <w:p w:rsidR="00A350EE" w:rsidRDefault="00A350EE">
      <w:pPr>
        <w:pStyle w:val="ConsPlusTitle"/>
        <w:jc w:val="center"/>
      </w:pPr>
      <w:r>
        <w:t>ПРОГНОЗНОГО ПЛАНА (ПРОГРАММЫ) ПРИВАТИЗАЦИИ МУНИЦИПАЛЬНОГО</w:t>
      </w:r>
    </w:p>
    <w:p w:rsidR="00A350EE" w:rsidRDefault="00A350EE">
      <w:pPr>
        <w:pStyle w:val="ConsPlusTitle"/>
        <w:jc w:val="center"/>
      </w:pPr>
      <w:r>
        <w:t>ИМУЩЕСТВА ГОРОДА КУЗНЕЦКА ПЕНЗЕНСКОЙ ОБЛАСТИ И ОСНОВНЫЕ</w:t>
      </w:r>
    </w:p>
    <w:p w:rsidR="00A350EE" w:rsidRDefault="00A350EE">
      <w:pPr>
        <w:pStyle w:val="ConsPlusTitle"/>
        <w:jc w:val="center"/>
      </w:pPr>
      <w:r>
        <w:t>НАПРАВЛЕНИЯ ПРИВАТИЗАЦИИ МУНИЦИПАЛЬНОГО ИМУЩЕСТВА</w:t>
      </w:r>
    </w:p>
    <w:p w:rsidR="00A350EE" w:rsidRDefault="00A350EE">
      <w:pPr>
        <w:pStyle w:val="ConsPlusTitle"/>
        <w:jc w:val="center"/>
      </w:pPr>
      <w:r>
        <w:t>НА 2021 - 2023 ГОДЫ"</w:t>
      </w:r>
    </w:p>
    <w:p w:rsidR="00A350EE" w:rsidRDefault="00A350EE">
      <w:pPr>
        <w:pStyle w:val="ConsPlusNormal"/>
        <w:jc w:val="both"/>
      </w:pPr>
    </w:p>
    <w:p w:rsidR="00A350EE" w:rsidRDefault="00A350EE">
      <w:pPr>
        <w:pStyle w:val="ConsPlusNormal"/>
        <w:jc w:val="right"/>
      </w:pPr>
      <w:r>
        <w:t>Принято</w:t>
      </w:r>
    </w:p>
    <w:p w:rsidR="00A350EE" w:rsidRDefault="00A350EE">
      <w:pPr>
        <w:pStyle w:val="ConsPlusNormal"/>
        <w:jc w:val="right"/>
      </w:pPr>
      <w:r>
        <w:t>Собранием представителей</w:t>
      </w:r>
    </w:p>
    <w:p w:rsidR="00A350EE" w:rsidRDefault="00A350EE">
      <w:pPr>
        <w:pStyle w:val="ConsPlusNormal"/>
        <w:jc w:val="right"/>
      </w:pPr>
      <w:r>
        <w:t>города Кузнецка</w:t>
      </w:r>
    </w:p>
    <w:p w:rsidR="00A350EE" w:rsidRDefault="00A350EE">
      <w:pPr>
        <w:pStyle w:val="ConsPlusNormal"/>
        <w:jc w:val="right"/>
      </w:pPr>
      <w:r>
        <w:t>28 января 2021 года</w:t>
      </w:r>
    </w:p>
    <w:p w:rsidR="00A350EE" w:rsidRDefault="00A350EE">
      <w:pPr>
        <w:pStyle w:val="ConsPlusNormal"/>
        <w:jc w:val="both"/>
      </w:pPr>
    </w:p>
    <w:p w:rsidR="00A350EE" w:rsidRDefault="00A350EE">
      <w:pPr>
        <w:pStyle w:val="ConsPlusNormal"/>
        <w:ind w:firstLine="540"/>
        <w:jc w:val="both"/>
      </w:pPr>
      <w:r>
        <w:t xml:space="preserve">С целью эффективного управления муниципальной собственностью и увеличения доходной части бюджета города Кузнецка, руководствуясь Федеральными законами от 21.12.2001 </w:t>
      </w:r>
      <w:hyperlink r:id="rId6" w:history="1">
        <w:r>
          <w:rPr>
            <w:color w:val="0000FF"/>
          </w:rPr>
          <w:t>N 178-ФЗ</w:t>
        </w:r>
      </w:hyperlink>
      <w:r>
        <w:t xml:space="preserve"> "О приватизации государственного и муниципального имущества", от 06.10.2003 </w:t>
      </w:r>
      <w:hyperlink r:id="rId7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статьей 21</w:t>
        </w:r>
      </w:hyperlink>
      <w:r>
        <w:t xml:space="preserve"> Устава города Кузнецка Пензенской области, Собрание представителей города Кузнецка решило:</w:t>
      </w:r>
    </w:p>
    <w:p w:rsidR="00A350EE" w:rsidRDefault="00A350EE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решение</w:t>
        </w:r>
      </w:hyperlink>
      <w:r>
        <w:t xml:space="preserve"> Собрания представителей города Кузнецка от 28.12.2020 N 80-17/7 "Об утверждении прогнозного плана (программы) приватизации муниципального имущества города Кузнецка Пензенской области и основные направления приватизации муниципального имущества на 2021 - 2023 годы" (далее - Решение) следующие изменения:</w:t>
      </w:r>
    </w:p>
    <w:p w:rsidR="00A350EE" w:rsidRDefault="00A350EE">
      <w:pPr>
        <w:pStyle w:val="ConsPlusNormal"/>
        <w:spacing w:before="220"/>
        <w:ind w:firstLine="540"/>
        <w:jc w:val="both"/>
      </w:pPr>
      <w:r>
        <w:t xml:space="preserve">1.1. В </w:t>
      </w:r>
      <w:hyperlink r:id="rId10" w:history="1">
        <w:r>
          <w:rPr>
            <w:color w:val="0000FF"/>
          </w:rPr>
          <w:t>подразделе 2 раздела I</w:t>
        </w:r>
      </w:hyperlink>
      <w:r>
        <w:t xml:space="preserve"> приложения к Решению слова "5 объектов иного имущества (земельные участки с расположенными на них зданиями, сооружения)" заменить словами "6 объектов иного имущества (земельные участки с расположенными на них зданиями, сооружения, помещения)".</w:t>
      </w:r>
    </w:p>
    <w:p w:rsidR="00A350EE" w:rsidRDefault="00A350EE">
      <w:pPr>
        <w:pStyle w:val="ConsPlusNormal"/>
        <w:spacing w:before="220"/>
        <w:ind w:firstLine="540"/>
        <w:jc w:val="both"/>
      </w:pPr>
      <w:r>
        <w:t xml:space="preserve">1.2. В разделе II приложения к Решению </w:t>
      </w:r>
      <w:hyperlink r:id="rId11" w:history="1">
        <w:r>
          <w:rPr>
            <w:color w:val="0000FF"/>
          </w:rPr>
          <w:t>перечень</w:t>
        </w:r>
      </w:hyperlink>
      <w:r>
        <w:t xml:space="preserve"> иного имущества, планируемого к приватизации в 2021 - 2023 годах, дополнить позицией 6 следующего содержания:</w:t>
      </w:r>
    </w:p>
    <w:p w:rsidR="00A350EE" w:rsidRDefault="00A350EE">
      <w:pPr>
        <w:pStyle w:val="ConsPlusNormal"/>
        <w:spacing w:before="220"/>
      </w:pPr>
      <w:r>
        <w:t>"</w:t>
      </w:r>
    </w:p>
    <w:p w:rsidR="00A350EE" w:rsidRDefault="00A350E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4784"/>
        <w:gridCol w:w="2046"/>
        <w:gridCol w:w="1644"/>
      </w:tblGrid>
      <w:tr w:rsidR="00A350EE"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A350EE" w:rsidRDefault="00A350EE">
            <w:pPr>
              <w:pStyle w:val="ConsPlusNormal"/>
            </w:pPr>
            <w:r>
              <w:t>6.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A350EE" w:rsidRDefault="00A350EE">
            <w:pPr>
              <w:pStyle w:val="ConsPlusNormal"/>
            </w:pPr>
            <w:r>
              <w:t>Нежилое помещение, общей площадью 12,4 кв. м, этаж 1, кадастровый номер 58:31:0401234:3056.</w:t>
            </w:r>
          </w:p>
          <w:p w:rsidR="00A350EE" w:rsidRDefault="00A350EE">
            <w:pPr>
              <w:pStyle w:val="ConsPlusNormal"/>
            </w:pPr>
            <w:proofErr w:type="gramStart"/>
            <w:r>
              <w:t>Местонахождение (адрес) нежилого помещения - Пензенская область, город Кузнецк, ул. Осипенко, д. 47, помещение 12</w:t>
            </w:r>
            <w:proofErr w:type="gramEnd"/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A350EE" w:rsidRDefault="00A350EE">
            <w:pPr>
              <w:pStyle w:val="ConsPlusNormal"/>
              <w:jc w:val="center"/>
            </w:pPr>
            <w:r>
              <w:t>Согласно решению об условиях приватизации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350EE" w:rsidRDefault="00A350EE">
            <w:pPr>
              <w:pStyle w:val="ConsPlusNormal"/>
              <w:jc w:val="center"/>
            </w:pPr>
            <w:r>
              <w:t>Нежилое помещение</w:t>
            </w:r>
          </w:p>
        </w:tc>
      </w:tr>
    </w:tbl>
    <w:p w:rsidR="00A350EE" w:rsidRDefault="00A350EE">
      <w:pPr>
        <w:pStyle w:val="ConsPlusNormal"/>
        <w:jc w:val="right"/>
      </w:pPr>
      <w:r>
        <w:t>".</w:t>
      </w:r>
    </w:p>
    <w:p w:rsidR="00A350EE" w:rsidRDefault="00A350EE">
      <w:pPr>
        <w:pStyle w:val="ConsPlusNormal"/>
        <w:ind w:firstLine="540"/>
        <w:jc w:val="both"/>
      </w:pPr>
      <w:r>
        <w:t>2. Опубликовать настоящее решение в Вестнике Собрания представителей города Кузнецка.</w:t>
      </w:r>
    </w:p>
    <w:p w:rsidR="00A350EE" w:rsidRDefault="00A350EE">
      <w:pPr>
        <w:pStyle w:val="ConsPlusNormal"/>
        <w:spacing w:before="220"/>
        <w:ind w:firstLine="540"/>
        <w:jc w:val="both"/>
      </w:pPr>
      <w:r>
        <w:t>3. Настоящее решение вступает в силу после официального опубликования.</w:t>
      </w:r>
    </w:p>
    <w:p w:rsidR="00A350EE" w:rsidRDefault="00A350EE">
      <w:pPr>
        <w:pStyle w:val="ConsPlusNormal"/>
        <w:jc w:val="both"/>
      </w:pPr>
    </w:p>
    <w:p w:rsidR="00A350EE" w:rsidRDefault="00A350EE">
      <w:pPr>
        <w:pStyle w:val="ConsPlusNormal"/>
        <w:jc w:val="right"/>
      </w:pPr>
      <w:r>
        <w:t>Глава города Кузнецка</w:t>
      </w:r>
    </w:p>
    <w:p w:rsidR="00A350EE" w:rsidRDefault="00A350EE">
      <w:pPr>
        <w:pStyle w:val="ConsPlusNormal"/>
        <w:jc w:val="right"/>
      </w:pPr>
      <w:r>
        <w:t>С.И.ЛАПТЕВ</w:t>
      </w:r>
    </w:p>
    <w:p w:rsidR="00A350EE" w:rsidRDefault="00A350EE">
      <w:pPr>
        <w:pStyle w:val="ConsPlusNormal"/>
      </w:pPr>
      <w:r>
        <w:t>28.01.2021</w:t>
      </w:r>
    </w:p>
    <w:p w:rsidR="00A350EE" w:rsidRDefault="00A350EE">
      <w:pPr>
        <w:pStyle w:val="ConsPlusNormal"/>
        <w:spacing w:before="220"/>
      </w:pPr>
      <w:r>
        <w:t>N 8-18/7</w:t>
      </w:r>
    </w:p>
    <w:p w:rsidR="00A350EE" w:rsidRDefault="00A350EE">
      <w:pPr>
        <w:pStyle w:val="ConsPlusNormal"/>
        <w:jc w:val="both"/>
      </w:pPr>
    </w:p>
    <w:p w:rsidR="00A350EE" w:rsidRDefault="00A350EE">
      <w:pPr>
        <w:pStyle w:val="ConsPlusNormal"/>
        <w:jc w:val="both"/>
      </w:pPr>
    </w:p>
    <w:p w:rsidR="00A350EE" w:rsidRDefault="00A350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5D36" w:rsidRDefault="00505D36">
      <w:bookmarkStart w:id="0" w:name="_GoBack"/>
      <w:bookmarkEnd w:id="0"/>
    </w:p>
    <w:sectPr w:rsidR="00505D36" w:rsidSect="0071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EE"/>
    <w:rsid w:val="00505D36"/>
    <w:rsid w:val="00A3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5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50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5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50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CF736F845662A5763A7694E09849732CB69C6EDF8B71200595F25B19081F10B429F0B6A23598405568AF836A5016AFB3D4C9C482DBF6CB433EA69P9s4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9CF736F845662A5763B9645865DA9830C53FCBE9FCBD435D0D5972EEC087A45902C152296F4A8507488AF035PAsF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CF736F845662A5763B9645865DA9830C53FC3EBFABD435D0D5972EEC087A45902C152296F4A8507488AF035PAsFG" TargetMode="External"/><Relationship Id="rId11" Type="http://schemas.openxmlformats.org/officeDocument/2006/relationships/hyperlink" Target="consultantplus://offline/ref=C09CF736F845662A5763A7694E09849732CB69C6EDF8B017025A5F25B19081F10B429F0B6A235984055688F437A5016AFB3D4C9C482DBF6CB433EA69P9s4G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C09CF736F845662A5763A7694E09849732CB69C6EDF8B017025A5F25B19081F10B429F0B6A235984055688F23EA5016AFB3D4C9C482DBF6CB433EA69P9s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9CF736F845662A5763A7694E09849732CB69C6EDF8B017025A5F25B19081F10B429F0B78230188055E96F035B0573BBDP6s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2021-02-08T06:44:00Z</dcterms:created>
  <dcterms:modified xsi:type="dcterms:W3CDTF">2021-02-08T06:44:00Z</dcterms:modified>
</cp:coreProperties>
</file>